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9AF" w:rsidRDefault="008B09AF">
      <w:pPr>
        <w:pStyle w:val="GvdeMetni"/>
        <w:spacing w:before="4"/>
        <w:ind w:firstLine="0"/>
        <w:rPr>
          <w:sz w:val="10"/>
        </w:rPr>
      </w:pPr>
    </w:p>
    <w:p w:rsidR="00FE0DC8" w:rsidRDefault="00FE0DC8" w:rsidP="00FE0DC8">
      <w:pPr>
        <w:pStyle w:val="GvdeMetni"/>
        <w:spacing w:before="3"/>
        <w:ind w:firstLine="0"/>
        <w:jc w:val="center"/>
        <w:rPr>
          <w:rFonts w:ascii="Trebuchet MS" w:eastAsia="Trebuchet MS" w:hAnsi="Trebuchet MS" w:cs="Trebuchet MS"/>
          <w:b/>
          <w:bCs/>
          <w:color w:val="FF0000"/>
          <w:lang w:val="en-US"/>
        </w:rPr>
      </w:pPr>
      <w:r>
        <w:rPr>
          <w:rFonts w:ascii="Trebuchet MS" w:eastAsia="Trebuchet MS" w:hAnsi="Trebuchet MS" w:cs="Trebuchet MS"/>
          <w:b/>
          <w:bCs/>
          <w:color w:val="FF0000"/>
          <w:lang w:val="en-US"/>
        </w:rPr>
        <w:t>ISPARTA UNI</w:t>
      </w:r>
      <w:r w:rsidRPr="00F24528">
        <w:rPr>
          <w:rFonts w:ascii="Trebuchet MS" w:eastAsia="Trebuchet MS" w:hAnsi="Trebuchet MS" w:cs="Trebuchet MS"/>
          <w:b/>
          <w:bCs/>
          <w:color w:val="FF0000"/>
          <w:lang w:val="en-US"/>
        </w:rPr>
        <w:t>VERS</w:t>
      </w:r>
      <w:r>
        <w:rPr>
          <w:rFonts w:ascii="Trebuchet MS" w:eastAsia="Trebuchet MS" w:hAnsi="Trebuchet MS" w:cs="Trebuchet MS"/>
          <w:b/>
          <w:bCs/>
          <w:color w:val="FF0000"/>
          <w:lang w:val="en-US"/>
        </w:rPr>
        <w:t>I</w:t>
      </w:r>
      <w:r w:rsidRPr="00F24528">
        <w:rPr>
          <w:rFonts w:ascii="Trebuchet MS" w:eastAsia="Trebuchet MS" w:hAnsi="Trebuchet MS" w:cs="Trebuchet MS"/>
          <w:b/>
          <w:bCs/>
          <w:color w:val="FF0000"/>
          <w:lang w:val="en-US"/>
        </w:rPr>
        <w:t>TY OF APPL</w:t>
      </w:r>
      <w:r>
        <w:rPr>
          <w:rFonts w:ascii="Trebuchet MS" w:eastAsia="Trebuchet MS" w:hAnsi="Trebuchet MS" w:cs="Trebuchet MS"/>
          <w:b/>
          <w:bCs/>
          <w:color w:val="FF0000"/>
          <w:lang w:val="en-US"/>
        </w:rPr>
        <w:t>I</w:t>
      </w:r>
      <w:r w:rsidRPr="00F24528">
        <w:rPr>
          <w:rFonts w:ascii="Trebuchet MS" w:eastAsia="Trebuchet MS" w:hAnsi="Trebuchet MS" w:cs="Trebuchet MS"/>
          <w:b/>
          <w:bCs/>
          <w:color w:val="FF0000"/>
          <w:lang w:val="en-US"/>
        </w:rPr>
        <w:t>ED SC</w:t>
      </w:r>
      <w:r>
        <w:rPr>
          <w:rFonts w:ascii="Trebuchet MS" w:eastAsia="Trebuchet MS" w:hAnsi="Trebuchet MS" w:cs="Trebuchet MS"/>
          <w:b/>
          <w:bCs/>
          <w:color w:val="FF0000"/>
          <w:lang w:val="en-US"/>
        </w:rPr>
        <w:t>I</w:t>
      </w:r>
      <w:r w:rsidRPr="00F24528">
        <w:rPr>
          <w:rFonts w:ascii="Trebuchet MS" w:eastAsia="Trebuchet MS" w:hAnsi="Trebuchet MS" w:cs="Trebuchet MS"/>
          <w:b/>
          <w:bCs/>
          <w:color w:val="FF0000"/>
          <w:lang w:val="en-US"/>
        </w:rPr>
        <w:t>ENCES</w:t>
      </w:r>
    </w:p>
    <w:p w:rsidR="00FE0DC8" w:rsidRPr="00F24528" w:rsidRDefault="00FE0DC8" w:rsidP="00FE0DC8">
      <w:pPr>
        <w:pStyle w:val="GvdeMetni"/>
        <w:spacing w:before="3"/>
        <w:ind w:firstLine="0"/>
        <w:jc w:val="center"/>
        <w:rPr>
          <w:rFonts w:ascii="Trebuchet MS"/>
          <w:b/>
          <w:sz w:val="22"/>
          <w:lang w:val="en-US"/>
        </w:rPr>
      </w:pPr>
    </w:p>
    <w:p w:rsidR="00FE0DC8" w:rsidRPr="00F24528" w:rsidRDefault="00FE0DC8" w:rsidP="00FE0DC8">
      <w:pPr>
        <w:ind w:left="1976" w:hanging="1976"/>
        <w:jc w:val="center"/>
        <w:rPr>
          <w:rFonts w:ascii="Trebuchet MS"/>
          <w:b/>
          <w:sz w:val="24"/>
          <w:lang w:val="en-US"/>
        </w:rPr>
      </w:pPr>
      <w:r w:rsidRPr="00F24528">
        <w:rPr>
          <w:rFonts w:ascii="Trebuchet MS"/>
          <w:b/>
          <w:color w:val="FF0000"/>
          <w:sz w:val="24"/>
          <w:lang w:val="en-US"/>
        </w:rPr>
        <w:t>THE INST</w:t>
      </w:r>
      <w:r>
        <w:rPr>
          <w:rFonts w:ascii="Trebuchet MS"/>
          <w:b/>
          <w:color w:val="FF0000"/>
          <w:sz w:val="24"/>
          <w:lang w:val="en-US"/>
        </w:rPr>
        <w:t>I</w:t>
      </w:r>
      <w:r w:rsidRPr="00F24528">
        <w:rPr>
          <w:rFonts w:ascii="Trebuchet MS"/>
          <w:b/>
          <w:color w:val="FF0000"/>
          <w:sz w:val="24"/>
          <w:lang w:val="en-US"/>
        </w:rPr>
        <w:t>TUTE FOR GRADUATE EDUCAT</w:t>
      </w:r>
      <w:r>
        <w:rPr>
          <w:rFonts w:ascii="Trebuchet MS"/>
          <w:b/>
          <w:color w:val="FF0000"/>
          <w:sz w:val="24"/>
          <w:lang w:val="en-US"/>
        </w:rPr>
        <w:t>I</w:t>
      </w:r>
      <w:r w:rsidRPr="00F24528">
        <w:rPr>
          <w:rFonts w:ascii="Trebuchet MS"/>
          <w:b/>
          <w:color w:val="FF0000"/>
          <w:sz w:val="24"/>
          <w:lang w:val="en-US"/>
        </w:rPr>
        <w:t>ON</w:t>
      </w:r>
    </w:p>
    <w:p w:rsidR="008B09AF" w:rsidRDefault="008B09AF">
      <w:pPr>
        <w:pStyle w:val="GvdeMetni"/>
        <w:spacing w:before="3"/>
        <w:ind w:firstLine="0"/>
        <w:rPr>
          <w:rFonts w:ascii="Trebuchet MS"/>
          <w:b/>
          <w:sz w:val="22"/>
        </w:rPr>
      </w:pPr>
    </w:p>
    <w:p w:rsidR="008B09AF" w:rsidRDefault="00F305BC">
      <w:pPr>
        <w:spacing w:before="1" w:line="491" w:lineRule="auto"/>
        <w:ind w:left="3263" w:right="2445" w:hanging="866"/>
        <w:rPr>
          <w:rFonts w:ascii="Trebuchet MS"/>
          <w:b/>
          <w:sz w:val="24"/>
        </w:rPr>
      </w:pPr>
      <w:bookmarkStart w:id="0" w:name="Admission_Criteria_for_International_Stu"/>
      <w:bookmarkEnd w:id="0"/>
      <w:r>
        <w:rPr>
          <w:rFonts w:ascii="Trebuchet MS"/>
          <w:b/>
          <w:color w:val="FF2C21"/>
          <w:w w:val="90"/>
          <w:sz w:val="24"/>
        </w:rPr>
        <w:t xml:space="preserve">Admission Criteria for </w:t>
      </w:r>
      <w:r>
        <w:rPr>
          <w:rFonts w:ascii="Trebuchet MS"/>
          <w:b/>
          <w:color w:val="FF0000"/>
          <w:w w:val="90"/>
          <w:sz w:val="24"/>
        </w:rPr>
        <w:t>International Students</w:t>
      </w:r>
      <w:bookmarkStart w:id="1" w:name="UGraduate_Programs_in_English"/>
      <w:bookmarkEnd w:id="1"/>
      <w:r>
        <w:rPr>
          <w:rFonts w:ascii="Trebuchet MS"/>
          <w:b/>
          <w:color w:val="FF0000"/>
          <w:w w:val="90"/>
          <w:sz w:val="24"/>
        </w:rPr>
        <w:t xml:space="preserve"> </w:t>
      </w:r>
      <w:r>
        <w:rPr>
          <w:rFonts w:ascii="Trebuchet MS"/>
          <w:b/>
          <w:color w:val="FF2C21"/>
          <w:sz w:val="24"/>
          <w:u w:val="thick" w:color="FF2C21"/>
        </w:rPr>
        <w:t>Graduate Programs in English</w:t>
      </w:r>
    </w:p>
    <w:p w:rsidR="008B09AF" w:rsidRDefault="00F305BC">
      <w:pPr>
        <w:pStyle w:val="ListeParagraf"/>
        <w:numPr>
          <w:ilvl w:val="0"/>
          <w:numId w:val="3"/>
        </w:numPr>
        <w:tabs>
          <w:tab w:val="left" w:pos="918"/>
        </w:tabs>
        <w:spacing w:before="2" w:line="273" w:lineRule="auto"/>
        <w:ind w:right="114"/>
        <w:rPr>
          <w:sz w:val="24"/>
        </w:rPr>
      </w:pPr>
      <w:r>
        <w:rPr>
          <w:sz w:val="24"/>
        </w:rPr>
        <w:t xml:space="preserve">Students, to apply for graduate programs, are supposed to submit an </w:t>
      </w:r>
      <w:r>
        <w:rPr>
          <w:sz w:val="24"/>
          <w:u w:val="single"/>
        </w:rPr>
        <w:t>acceptance letter</w:t>
      </w:r>
      <w:r>
        <w:rPr>
          <w:sz w:val="24"/>
        </w:rPr>
        <w:t xml:space="preserve"> from the lecturer whom they want to be their advisor during their</w:t>
      </w:r>
      <w:r>
        <w:rPr>
          <w:spacing w:val="-13"/>
          <w:sz w:val="24"/>
        </w:rPr>
        <w:t xml:space="preserve"> </w:t>
      </w:r>
      <w:r>
        <w:rPr>
          <w:sz w:val="24"/>
        </w:rPr>
        <w:t>education,</w:t>
      </w:r>
    </w:p>
    <w:p w:rsidR="008B09AF" w:rsidRDefault="008B09AF">
      <w:pPr>
        <w:pStyle w:val="GvdeMetni"/>
        <w:spacing w:before="2"/>
        <w:ind w:firstLine="0"/>
        <w:rPr>
          <w:sz w:val="16"/>
        </w:rPr>
      </w:pPr>
    </w:p>
    <w:p w:rsidR="008B09AF" w:rsidRDefault="00F305BC">
      <w:pPr>
        <w:pStyle w:val="Balk1"/>
      </w:pPr>
      <w:r>
        <w:rPr>
          <w:color w:val="FF0000"/>
          <w:w w:val="90"/>
        </w:rPr>
        <w:t>2.</w:t>
      </w:r>
    </w:p>
    <w:p w:rsidR="008B09AF" w:rsidRDefault="008B09AF">
      <w:pPr>
        <w:pStyle w:val="GvdeMetni"/>
        <w:spacing w:before="10"/>
        <w:ind w:firstLine="0"/>
        <w:rPr>
          <w:rFonts w:ascii="Trebuchet MS"/>
          <w:b/>
          <w:sz w:val="21"/>
        </w:rPr>
      </w:pPr>
    </w:p>
    <w:p w:rsidR="008B09AF" w:rsidRDefault="00F305BC">
      <w:pPr>
        <w:pStyle w:val="ListeParagraf"/>
        <w:numPr>
          <w:ilvl w:val="1"/>
          <w:numId w:val="3"/>
        </w:numPr>
        <w:tabs>
          <w:tab w:val="left" w:pos="1638"/>
        </w:tabs>
        <w:rPr>
          <w:sz w:val="24"/>
        </w:rPr>
      </w:pPr>
      <w:r>
        <w:rPr>
          <w:sz w:val="24"/>
        </w:rPr>
        <w:t>Students, to apply for master’s programs, are supposed to submit the original undergraduate diploma or graduation certificate, and notary certified Turkish translation of th</w:t>
      </w:r>
      <w:r>
        <w:rPr>
          <w:sz w:val="24"/>
        </w:rPr>
        <w:t>ose</w:t>
      </w:r>
      <w:r>
        <w:rPr>
          <w:spacing w:val="-2"/>
          <w:sz w:val="24"/>
        </w:rPr>
        <w:t xml:space="preserve"> </w:t>
      </w:r>
      <w:r>
        <w:rPr>
          <w:sz w:val="24"/>
        </w:rPr>
        <w:t>documents,</w:t>
      </w:r>
    </w:p>
    <w:p w:rsidR="008B09AF" w:rsidRDefault="00F305BC">
      <w:pPr>
        <w:pStyle w:val="ListeParagraf"/>
        <w:numPr>
          <w:ilvl w:val="1"/>
          <w:numId w:val="3"/>
        </w:numPr>
        <w:tabs>
          <w:tab w:val="left" w:pos="1638"/>
        </w:tabs>
        <w:spacing w:before="98"/>
        <w:rPr>
          <w:sz w:val="24"/>
        </w:rPr>
      </w:pPr>
      <w:r>
        <w:rPr>
          <w:sz w:val="24"/>
        </w:rPr>
        <w:t>Students, to apply for PhD programs, are supposed to submit the original undergraduate and graduate diploma or undergraduate and graduation certificate, and notary certified Turkish translation of those</w:t>
      </w:r>
      <w:r>
        <w:rPr>
          <w:spacing w:val="-8"/>
          <w:sz w:val="24"/>
        </w:rPr>
        <w:t xml:space="preserve"> </w:t>
      </w:r>
      <w:r>
        <w:rPr>
          <w:sz w:val="24"/>
        </w:rPr>
        <w:t>documents,</w:t>
      </w:r>
    </w:p>
    <w:p w:rsidR="008B09AF" w:rsidRDefault="008B09AF">
      <w:pPr>
        <w:pStyle w:val="GvdeMetni"/>
        <w:ind w:firstLine="0"/>
        <w:rPr>
          <w:sz w:val="20"/>
        </w:rPr>
      </w:pPr>
    </w:p>
    <w:p w:rsidR="008B09AF" w:rsidRDefault="008B09AF">
      <w:pPr>
        <w:pStyle w:val="GvdeMetni"/>
        <w:ind w:firstLine="0"/>
        <w:rPr>
          <w:sz w:val="20"/>
        </w:rPr>
      </w:pPr>
    </w:p>
    <w:p w:rsidR="008B09AF" w:rsidRDefault="00F305BC">
      <w:pPr>
        <w:pStyle w:val="Balk1"/>
        <w:spacing w:before="54"/>
      </w:pPr>
      <w:r>
        <w:rPr>
          <w:color w:val="FF0000"/>
          <w:w w:val="90"/>
        </w:rPr>
        <w:t>3.</w:t>
      </w:r>
    </w:p>
    <w:p w:rsidR="008B09AF" w:rsidRDefault="008B09AF">
      <w:pPr>
        <w:pStyle w:val="GvdeMetni"/>
        <w:spacing w:before="9"/>
        <w:ind w:firstLine="0"/>
        <w:rPr>
          <w:rFonts w:ascii="Trebuchet MS"/>
          <w:b/>
          <w:sz w:val="21"/>
        </w:rPr>
      </w:pPr>
    </w:p>
    <w:p w:rsidR="008B09AF" w:rsidRDefault="00F305BC">
      <w:pPr>
        <w:pStyle w:val="ListeParagraf"/>
        <w:numPr>
          <w:ilvl w:val="1"/>
          <w:numId w:val="3"/>
        </w:numPr>
        <w:tabs>
          <w:tab w:val="left" w:pos="1638"/>
        </w:tabs>
        <w:rPr>
          <w:sz w:val="24"/>
        </w:rPr>
      </w:pPr>
      <w:bookmarkStart w:id="2" w:name="Students,_to_apply_for_master’s_programs"/>
      <w:bookmarkEnd w:id="2"/>
      <w:r>
        <w:rPr>
          <w:sz w:val="24"/>
        </w:rPr>
        <w:t>S</w:t>
      </w:r>
      <w:r>
        <w:rPr>
          <w:sz w:val="24"/>
        </w:rPr>
        <w:t>tudents, to apply for master’s programs, are supposed to submit the transcript showing their undergraduate grade point average and notary certified Turkish translation of their</w:t>
      </w:r>
      <w:r>
        <w:rPr>
          <w:spacing w:val="-2"/>
          <w:sz w:val="24"/>
        </w:rPr>
        <w:t xml:space="preserve"> </w:t>
      </w:r>
      <w:r>
        <w:rPr>
          <w:sz w:val="24"/>
        </w:rPr>
        <w:t>transcripts,</w:t>
      </w:r>
    </w:p>
    <w:p w:rsidR="008B09AF" w:rsidRDefault="00F305BC">
      <w:pPr>
        <w:pStyle w:val="ListeParagraf"/>
        <w:numPr>
          <w:ilvl w:val="1"/>
          <w:numId w:val="3"/>
        </w:numPr>
        <w:tabs>
          <w:tab w:val="left" w:pos="1638"/>
        </w:tabs>
        <w:spacing w:before="100"/>
        <w:rPr>
          <w:sz w:val="24"/>
        </w:rPr>
      </w:pPr>
      <w:bookmarkStart w:id="3" w:name="Students,_to_apply_for_PhD_programs,_are"/>
      <w:bookmarkEnd w:id="3"/>
      <w:r>
        <w:rPr>
          <w:sz w:val="24"/>
        </w:rPr>
        <w:t>Students, to apply for PhD programs, are supposed to submit transc</w:t>
      </w:r>
      <w:r>
        <w:rPr>
          <w:sz w:val="24"/>
        </w:rPr>
        <w:t>ripts showing their undergraduate and graduate grade point averages and notary certified Turkish translation of their</w:t>
      </w:r>
      <w:r>
        <w:rPr>
          <w:spacing w:val="-3"/>
          <w:sz w:val="24"/>
        </w:rPr>
        <w:t xml:space="preserve"> </w:t>
      </w:r>
      <w:r>
        <w:rPr>
          <w:sz w:val="24"/>
        </w:rPr>
        <w:t>transcripts,</w:t>
      </w:r>
    </w:p>
    <w:p w:rsidR="008B09AF" w:rsidRDefault="008B09AF">
      <w:pPr>
        <w:pStyle w:val="GvdeMetni"/>
        <w:ind w:firstLine="0"/>
        <w:rPr>
          <w:sz w:val="20"/>
        </w:rPr>
      </w:pPr>
    </w:p>
    <w:p w:rsidR="008B09AF" w:rsidRDefault="008B09AF">
      <w:pPr>
        <w:pStyle w:val="GvdeMetni"/>
        <w:spacing w:before="7"/>
        <w:ind w:firstLine="0"/>
        <w:rPr>
          <w:sz w:val="21"/>
        </w:rPr>
      </w:pPr>
    </w:p>
    <w:p w:rsidR="008B09AF" w:rsidRDefault="00F305BC">
      <w:pPr>
        <w:pStyle w:val="ListeParagraf"/>
        <w:numPr>
          <w:ilvl w:val="0"/>
          <w:numId w:val="2"/>
        </w:numPr>
        <w:tabs>
          <w:tab w:val="left" w:pos="918"/>
        </w:tabs>
        <w:spacing w:before="1" w:line="276" w:lineRule="auto"/>
        <w:jc w:val="both"/>
        <w:rPr>
          <w:sz w:val="24"/>
        </w:rPr>
      </w:pPr>
      <w:r>
        <w:rPr>
          <w:sz w:val="24"/>
        </w:rPr>
        <w:t>Students are supposed to submit a foreign language examination certificate a minimum score of 55 in English from the YDS exam or an international one whose equivalence is approved by the OSYM</w:t>
      </w:r>
      <w:r>
        <w:rPr>
          <w:spacing w:val="-4"/>
          <w:sz w:val="24"/>
        </w:rPr>
        <w:t xml:space="preserve"> </w:t>
      </w:r>
      <w:r>
        <w:rPr>
          <w:sz w:val="24"/>
        </w:rPr>
        <w:t>council.</w:t>
      </w:r>
    </w:p>
    <w:p w:rsidR="008B09AF" w:rsidRDefault="00F305BC">
      <w:pPr>
        <w:pStyle w:val="ListeParagraf"/>
        <w:numPr>
          <w:ilvl w:val="0"/>
          <w:numId w:val="2"/>
        </w:numPr>
        <w:tabs>
          <w:tab w:val="left" w:pos="918"/>
        </w:tabs>
        <w:spacing w:before="201" w:line="273" w:lineRule="auto"/>
        <w:jc w:val="both"/>
        <w:rPr>
          <w:sz w:val="24"/>
        </w:rPr>
      </w:pPr>
      <w:r>
        <w:rPr>
          <w:sz w:val="24"/>
        </w:rPr>
        <w:t>The original residence permit taken from provincial dir</w:t>
      </w:r>
      <w:r>
        <w:rPr>
          <w:sz w:val="24"/>
        </w:rPr>
        <w:t>ectorate of security or a notary certified copy of it, (it will be submitted after</w:t>
      </w:r>
      <w:r>
        <w:rPr>
          <w:spacing w:val="-4"/>
          <w:sz w:val="24"/>
        </w:rPr>
        <w:t xml:space="preserve"> </w:t>
      </w:r>
      <w:r>
        <w:rPr>
          <w:sz w:val="24"/>
        </w:rPr>
        <w:t>registration.)</w:t>
      </w:r>
    </w:p>
    <w:p w:rsidR="008B09AF" w:rsidRDefault="00F305BC">
      <w:pPr>
        <w:pStyle w:val="ListeParagraf"/>
        <w:numPr>
          <w:ilvl w:val="0"/>
          <w:numId w:val="2"/>
        </w:numPr>
        <w:tabs>
          <w:tab w:val="left" w:pos="918"/>
        </w:tabs>
        <w:spacing w:before="207" w:line="273" w:lineRule="auto"/>
        <w:ind w:right="116"/>
        <w:jc w:val="both"/>
        <w:rPr>
          <w:sz w:val="24"/>
        </w:rPr>
      </w:pPr>
      <w:r>
        <w:rPr>
          <w:sz w:val="24"/>
        </w:rPr>
        <w:t>The original passport and educational visa and notary certified Turkish translation of those</w:t>
      </w:r>
      <w:r>
        <w:rPr>
          <w:spacing w:val="-1"/>
          <w:sz w:val="24"/>
        </w:rPr>
        <w:t xml:space="preserve"> </w:t>
      </w:r>
      <w:r>
        <w:rPr>
          <w:sz w:val="24"/>
        </w:rPr>
        <w:t>documents,</w:t>
      </w:r>
    </w:p>
    <w:p w:rsidR="008B09AF" w:rsidRDefault="00F305BC">
      <w:pPr>
        <w:pStyle w:val="ListeParagraf"/>
        <w:numPr>
          <w:ilvl w:val="0"/>
          <w:numId w:val="2"/>
        </w:numPr>
        <w:tabs>
          <w:tab w:val="left" w:pos="918"/>
        </w:tabs>
        <w:spacing w:before="205"/>
        <w:ind w:right="0"/>
        <w:rPr>
          <w:sz w:val="24"/>
        </w:rPr>
      </w:pPr>
      <w:r>
        <w:rPr>
          <w:sz w:val="24"/>
        </w:rPr>
        <w:t>4 portrait photos taken within the last 6</w:t>
      </w:r>
      <w:r>
        <w:rPr>
          <w:spacing w:val="-3"/>
          <w:sz w:val="24"/>
        </w:rPr>
        <w:t xml:space="preserve"> </w:t>
      </w:r>
      <w:r>
        <w:rPr>
          <w:sz w:val="24"/>
        </w:rPr>
        <w:t>months,</w:t>
      </w:r>
    </w:p>
    <w:p w:rsidR="008B09AF" w:rsidRDefault="008B09AF">
      <w:pPr>
        <w:pStyle w:val="GvdeMetni"/>
        <w:spacing w:before="6"/>
        <w:ind w:firstLine="0"/>
        <w:rPr>
          <w:sz w:val="19"/>
        </w:rPr>
      </w:pPr>
    </w:p>
    <w:p w:rsidR="008B09AF" w:rsidRDefault="00F305BC">
      <w:pPr>
        <w:pStyle w:val="Balk1"/>
      </w:pPr>
      <w:r>
        <w:rPr>
          <w:color w:val="FF0000"/>
          <w:w w:val="90"/>
        </w:rPr>
        <w:t>8.</w:t>
      </w:r>
    </w:p>
    <w:p w:rsidR="008B09AF" w:rsidRDefault="008B09AF">
      <w:pPr>
        <w:pStyle w:val="GvdeMetni"/>
        <w:spacing w:before="8"/>
        <w:ind w:firstLine="0"/>
        <w:rPr>
          <w:rFonts w:ascii="Trebuchet MS"/>
          <w:b/>
          <w:sz w:val="21"/>
        </w:rPr>
      </w:pPr>
    </w:p>
    <w:p w:rsidR="008B09AF" w:rsidRDefault="00F305BC">
      <w:pPr>
        <w:pStyle w:val="ListeParagraf"/>
        <w:numPr>
          <w:ilvl w:val="1"/>
          <w:numId w:val="2"/>
        </w:numPr>
        <w:tabs>
          <w:tab w:val="left" w:pos="1637"/>
          <w:tab w:val="left" w:pos="1638"/>
        </w:tabs>
        <w:spacing w:before="1"/>
        <w:jc w:val="left"/>
        <w:rPr>
          <w:sz w:val="24"/>
        </w:rPr>
      </w:pPr>
      <w:r>
        <w:rPr>
          <w:sz w:val="24"/>
        </w:rPr>
        <w:t>Students are supposed to submit a motivation letter stating their aim of doing graduate (MSc)</w:t>
      </w:r>
      <w:r>
        <w:rPr>
          <w:spacing w:val="-1"/>
          <w:sz w:val="24"/>
        </w:rPr>
        <w:t xml:space="preserve"> </w:t>
      </w:r>
      <w:r>
        <w:rPr>
          <w:sz w:val="24"/>
        </w:rPr>
        <w:t>study,</w:t>
      </w:r>
    </w:p>
    <w:p w:rsidR="008B09AF" w:rsidRDefault="00F305BC">
      <w:pPr>
        <w:pStyle w:val="ListeParagraf"/>
        <w:numPr>
          <w:ilvl w:val="1"/>
          <w:numId w:val="2"/>
        </w:numPr>
        <w:tabs>
          <w:tab w:val="left" w:pos="1637"/>
          <w:tab w:val="left" w:pos="1638"/>
        </w:tabs>
        <w:spacing w:before="99"/>
        <w:ind w:right="116"/>
        <w:jc w:val="left"/>
        <w:rPr>
          <w:sz w:val="24"/>
        </w:rPr>
      </w:pPr>
      <w:bookmarkStart w:id="4" w:name="Students_are_supposed_to_submit_a_motiva"/>
      <w:bookmarkEnd w:id="4"/>
      <w:r>
        <w:rPr>
          <w:sz w:val="24"/>
        </w:rPr>
        <w:t>Students are supposed to submit a motivation letter stating their aim of doing PhD</w:t>
      </w:r>
      <w:r>
        <w:rPr>
          <w:spacing w:val="-1"/>
          <w:sz w:val="24"/>
        </w:rPr>
        <w:t xml:space="preserve"> </w:t>
      </w:r>
      <w:r>
        <w:rPr>
          <w:sz w:val="24"/>
        </w:rPr>
        <w:t>study,</w:t>
      </w:r>
    </w:p>
    <w:p w:rsidR="008B09AF" w:rsidRDefault="008B09AF">
      <w:pPr>
        <w:rPr>
          <w:sz w:val="24"/>
        </w:rPr>
        <w:sectPr w:rsidR="008B09AF">
          <w:footerReference w:type="default" r:id="rId8"/>
          <w:type w:val="continuous"/>
          <w:pgSz w:w="11910" w:h="16840"/>
          <w:pgMar w:top="660" w:right="1300" w:bottom="1200" w:left="1220" w:header="708" w:footer="1002" w:gutter="0"/>
          <w:pgNumType w:start="1"/>
          <w:cols w:space="708"/>
        </w:sectPr>
      </w:pPr>
    </w:p>
    <w:p w:rsidR="008B09AF" w:rsidRDefault="00F305BC">
      <w:pPr>
        <w:pStyle w:val="ListeParagraf"/>
        <w:numPr>
          <w:ilvl w:val="0"/>
          <w:numId w:val="1"/>
        </w:numPr>
        <w:tabs>
          <w:tab w:val="left" w:pos="987"/>
        </w:tabs>
        <w:spacing w:before="74" w:line="273" w:lineRule="auto"/>
        <w:ind w:hanging="360"/>
        <w:jc w:val="both"/>
        <w:rPr>
          <w:sz w:val="24"/>
        </w:rPr>
      </w:pPr>
      <w:r>
        <w:rPr>
          <w:sz w:val="24"/>
        </w:rPr>
        <w:lastRenderedPageBreak/>
        <w:t>2 reference letters, (The original reference letters must be submitted during registration.)</w:t>
      </w:r>
    </w:p>
    <w:p w:rsidR="008B09AF" w:rsidRDefault="008B09AF">
      <w:pPr>
        <w:pStyle w:val="GvdeMetni"/>
        <w:spacing w:before="8"/>
        <w:ind w:firstLine="0"/>
        <w:rPr>
          <w:sz w:val="32"/>
        </w:rPr>
      </w:pPr>
    </w:p>
    <w:p w:rsidR="008B09AF" w:rsidRDefault="00F305BC">
      <w:pPr>
        <w:pStyle w:val="ListeParagraf"/>
        <w:numPr>
          <w:ilvl w:val="0"/>
          <w:numId w:val="1"/>
        </w:numPr>
        <w:tabs>
          <w:tab w:val="left" w:pos="987"/>
        </w:tabs>
        <w:spacing w:line="276" w:lineRule="auto"/>
        <w:ind w:right="117" w:hanging="360"/>
        <w:jc w:val="both"/>
        <w:rPr>
          <w:sz w:val="24"/>
        </w:rPr>
      </w:pPr>
      <w:r>
        <w:rPr>
          <w:sz w:val="24"/>
        </w:rPr>
        <w:t>Students, who get scholarship, are supposed to submit the original scholarship documents and notary certified Turkish translation of those</w:t>
      </w:r>
      <w:r>
        <w:rPr>
          <w:spacing w:val="-5"/>
          <w:sz w:val="24"/>
        </w:rPr>
        <w:t xml:space="preserve"> </w:t>
      </w:r>
      <w:r>
        <w:rPr>
          <w:sz w:val="24"/>
        </w:rPr>
        <w:t>documents,</w:t>
      </w:r>
    </w:p>
    <w:p w:rsidR="008B09AF" w:rsidRDefault="00F305BC">
      <w:pPr>
        <w:pStyle w:val="ListeParagraf"/>
        <w:numPr>
          <w:ilvl w:val="0"/>
          <w:numId w:val="1"/>
        </w:numPr>
        <w:tabs>
          <w:tab w:val="left" w:pos="978"/>
        </w:tabs>
        <w:spacing w:before="203" w:line="273" w:lineRule="auto"/>
        <w:ind w:hanging="360"/>
        <w:jc w:val="both"/>
        <w:rPr>
          <w:sz w:val="24"/>
        </w:rPr>
      </w:pPr>
      <w:r>
        <w:rPr>
          <w:sz w:val="24"/>
        </w:rPr>
        <w:t xml:space="preserve">Semester fee is determined by </w:t>
      </w:r>
      <w:r w:rsidR="00FE0DC8" w:rsidRPr="00F24528">
        <w:rPr>
          <w:sz w:val="24"/>
          <w:lang w:val="en-US"/>
        </w:rPr>
        <w:t>Isparta University of Applied Sciences</w:t>
      </w:r>
      <w:r w:rsidR="00FE0DC8">
        <w:rPr>
          <w:sz w:val="24"/>
          <w:lang w:val="en-US"/>
        </w:rPr>
        <w:t xml:space="preserve"> </w:t>
      </w:r>
      <w:bookmarkStart w:id="5" w:name="_GoBack"/>
      <w:bookmarkEnd w:id="5"/>
      <w:r>
        <w:rPr>
          <w:sz w:val="24"/>
        </w:rPr>
        <w:t xml:space="preserve">council each year. (Candidates, admitted to the </w:t>
      </w:r>
      <w:r>
        <w:rPr>
          <w:sz w:val="24"/>
        </w:rPr>
        <w:t>university, are supposed to deposit educational fee in the account number which will be announced later in order to register to the</w:t>
      </w:r>
      <w:r>
        <w:rPr>
          <w:spacing w:val="-17"/>
          <w:sz w:val="24"/>
        </w:rPr>
        <w:t xml:space="preserve"> </w:t>
      </w:r>
      <w:r>
        <w:rPr>
          <w:sz w:val="24"/>
        </w:rPr>
        <w:t>university.)</w:t>
      </w:r>
    </w:p>
    <w:sectPr w:rsidR="008B09AF">
      <w:pgSz w:w="11910" w:h="16840"/>
      <w:pgMar w:top="760" w:right="1300" w:bottom="1200" w:left="1220" w:header="0" w:footer="100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5BC" w:rsidRDefault="00F305BC">
      <w:r>
        <w:separator/>
      </w:r>
    </w:p>
  </w:endnote>
  <w:endnote w:type="continuationSeparator" w:id="0">
    <w:p w:rsidR="00F305BC" w:rsidRDefault="00F3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9AF" w:rsidRDefault="00F305BC">
    <w:pPr>
      <w:pStyle w:val="GvdeMetni"/>
      <w:spacing w:line="14" w:lineRule="auto"/>
      <w:ind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85pt;margin-top:780.85pt;width:9.6pt;height:13pt;z-index:-251658752;mso-position-horizontal-relative:page;mso-position-vertical-relative:page" filled="f" stroked="f">
          <v:textbox inset="0,0,0,0">
            <w:txbxContent>
              <w:p w:rsidR="008B09AF" w:rsidRDefault="00F305BC">
                <w:pPr>
                  <w:spacing w:line="234" w:lineRule="exact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w w:val="96"/>
                  </w:rPr>
                  <w:instrText xml:space="preserve"> PAGE </w:instrText>
                </w:r>
                <w:r>
                  <w:fldChar w:fldCharType="separate"/>
                </w:r>
                <w:r w:rsidR="00FE0DC8">
                  <w:rPr>
                    <w:rFonts w:ascii="Trebuchet MS"/>
                    <w:noProof/>
                    <w:w w:val="9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5BC" w:rsidRDefault="00F305BC">
      <w:r>
        <w:separator/>
      </w:r>
    </w:p>
  </w:footnote>
  <w:footnote w:type="continuationSeparator" w:id="0">
    <w:p w:rsidR="00F305BC" w:rsidRDefault="00F30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21F"/>
    <w:multiLevelType w:val="hybridMultilevel"/>
    <w:tmpl w:val="FFB2EA6E"/>
    <w:lvl w:ilvl="0" w:tplc="0B1690E2">
      <w:start w:val="1"/>
      <w:numFmt w:val="decimal"/>
      <w:lvlText w:val="%1."/>
      <w:lvlJc w:val="left"/>
      <w:pPr>
        <w:ind w:left="917" w:hanging="360"/>
        <w:jc w:val="left"/>
      </w:pPr>
      <w:rPr>
        <w:rFonts w:ascii="Trebuchet MS" w:eastAsia="Trebuchet MS" w:hAnsi="Trebuchet MS" w:cs="Trebuchet MS" w:hint="default"/>
        <w:b/>
        <w:bCs/>
        <w:color w:val="FF0000"/>
        <w:spacing w:val="-1"/>
        <w:w w:val="81"/>
        <w:sz w:val="24"/>
        <w:szCs w:val="24"/>
        <w:lang w:val="tr-TR" w:eastAsia="tr-TR" w:bidi="tr-TR"/>
      </w:rPr>
    </w:lvl>
    <w:lvl w:ilvl="1" w:tplc="A8F2C1AE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color w:val="FF0000"/>
        <w:w w:val="100"/>
        <w:sz w:val="24"/>
        <w:szCs w:val="24"/>
        <w:lang w:val="tr-TR" w:eastAsia="tr-TR" w:bidi="tr-TR"/>
      </w:rPr>
    </w:lvl>
    <w:lvl w:ilvl="2" w:tplc="A19A0B92">
      <w:numFmt w:val="bullet"/>
      <w:lvlText w:val="•"/>
      <w:lvlJc w:val="left"/>
      <w:pPr>
        <w:ind w:left="2500" w:hanging="360"/>
      </w:pPr>
      <w:rPr>
        <w:rFonts w:hint="default"/>
        <w:lang w:val="tr-TR" w:eastAsia="tr-TR" w:bidi="tr-TR"/>
      </w:rPr>
    </w:lvl>
    <w:lvl w:ilvl="3" w:tplc="58B806C6">
      <w:numFmt w:val="bullet"/>
      <w:lvlText w:val="•"/>
      <w:lvlJc w:val="left"/>
      <w:pPr>
        <w:ind w:left="3361" w:hanging="360"/>
      </w:pPr>
      <w:rPr>
        <w:rFonts w:hint="default"/>
        <w:lang w:val="tr-TR" w:eastAsia="tr-TR" w:bidi="tr-TR"/>
      </w:rPr>
    </w:lvl>
    <w:lvl w:ilvl="4" w:tplc="220ED066">
      <w:numFmt w:val="bullet"/>
      <w:lvlText w:val="•"/>
      <w:lvlJc w:val="left"/>
      <w:pPr>
        <w:ind w:left="4222" w:hanging="360"/>
      </w:pPr>
      <w:rPr>
        <w:rFonts w:hint="default"/>
        <w:lang w:val="tr-TR" w:eastAsia="tr-TR" w:bidi="tr-TR"/>
      </w:rPr>
    </w:lvl>
    <w:lvl w:ilvl="5" w:tplc="94389F92">
      <w:numFmt w:val="bullet"/>
      <w:lvlText w:val="•"/>
      <w:lvlJc w:val="left"/>
      <w:pPr>
        <w:ind w:left="5082" w:hanging="360"/>
      </w:pPr>
      <w:rPr>
        <w:rFonts w:hint="default"/>
        <w:lang w:val="tr-TR" w:eastAsia="tr-TR" w:bidi="tr-TR"/>
      </w:rPr>
    </w:lvl>
    <w:lvl w:ilvl="6" w:tplc="5676564E">
      <w:numFmt w:val="bullet"/>
      <w:lvlText w:val="•"/>
      <w:lvlJc w:val="left"/>
      <w:pPr>
        <w:ind w:left="5943" w:hanging="360"/>
      </w:pPr>
      <w:rPr>
        <w:rFonts w:hint="default"/>
        <w:lang w:val="tr-TR" w:eastAsia="tr-TR" w:bidi="tr-TR"/>
      </w:rPr>
    </w:lvl>
    <w:lvl w:ilvl="7" w:tplc="767CE2D4">
      <w:numFmt w:val="bullet"/>
      <w:lvlText w:val="•"/>
      <w:lvlJc w:val="left"/>
      <w:pPr>
        <w:ind w:left="6804" w:hanging="360"/>
      </w:pPr>
      <w:rPr>
        <w:rFonts w:hint="default"/>
        <w:lang w:val="tr-TR" w:eastAsia="tr-TR" w:bidi="tr-TR"/>
      </w:rPr>
    </w:lvl>
    <w:lvl w:ilvl="8" w:tplc="64B4D3F8">
      <w:numFmt w:val="bullet"/>
      <w:lvlText w:val="•"/>
      <w:lvlJc w:val="left"/>
      <w:pPr>
        <w:ind w:left="7664" w:hanging="360"/>
      </w:pPr>
      <w:rPr>
        <w:rFonts w:hint="default"/>
        <w:lang w:val="tr-TR" w:eastAsia="tr-TR" w:bidi="tr-TR"/>
      </w:rPr>
    </w:lvl>
  </w:abstractNum>
  <w:abstractNum w:abstractNumId="1">
    <w:nsid w:val="0FB40E14"/>
    <w:multiLevelType w:val="hybridMultilevel"/>
    <w:tmpl w:val="7D06E5CA"/>
    <w:lvl w:ilvl="0" w:tplc="2362AD6C">
      <w:start w:val="9"/>
      <w:numFmt w:val="decimal"/>
      <w:lvlText w:val="%1."/>
      <w:lvlJc w:val="left"/>
      <w:pPr>
        <w:ind w:left="917" w:hanging="430"/>
        <w:jc w:val="left"/>
      </w:pPr>
      <w:rPr>
        <w:rFonts w:ascii="Trebuchet MS" w:eastAsia="Trebuchet MS" w:hAnsi="Trebuchet MS" w:cs="Trebuchet MS" w:hint="default"/>
        <w:b/>
        <w:bCs/>
        <w:color w:val="FF0000"/>
        <w:spacing w:val="-1"/>
        <w:w w:val="81"/>
        <w:sz w:val="24"/>
        <w:szCs w:val="24"/>
        <w:lang w:val="tr-TR" w:eastAsia="tr-TR" w:bidi="tr-TR"/>
      </w:rPr>
    </w:lvl>
    <w:lvl w:ilvl="1" w:tplc="ACBACB2C">
      <w:numFmt w:val="bullet"/>
      <w:lvlText w:val="•"/>
      <w:lvlJc w:val="left"/>
      <w:pPr>
        <w:ind w:left="1766" w:hanging="430"/>
      </w:pPr>
      <w:rPr>
        <w:rFonts w:hint="default"/>
        <w:lang w:val="tr-TR" w:eastAsia="tr-TR" w:bidi="tr-TR"/>
      </w:rPr>
    </w:lvl>
    <w:lvl w:ilvl="2" w:tplc="D0A047DA">
      <w:numFmt w:val="bullet"/>
      <w:lvlText w:val="•"/>
      <w:lvlJc w:val="left"/>
      <w:pPr>
        <w:ind w:left="2613" w:hanging="430"/>
      </w:pPr>
      <w:rPr>
        <w:rFonts w:hint="default"/>
        <w:lang w:val="tr-TR" w:eastAsia="tr-TR" w:bidi="tr-TR"/>
      </w:rPr>
    </w:lvl>
    <w:lvl w:ilvl="3" w:tplc="F5BCD142">
      <w:numFmt w:val="bullet"/>
      <w:lvlText w:val="•"/>
      <w:lvlJc w:val="left"/>
      <w:pPr>
        <w:ind w:left="3459" w:hanging="430"/>
      </w:pPr>
      <w:rPr>
        <w:rFonts w:hint="default"/>
        <w:lang w:val="tr-TR" w:eastAsia="tr-TR" w:bidi="tr-TR"/>
      </w:rPr>
    </w:lvl>
    <w:lvl w:ilvl="4" w:tplc="601A54DE">
      <w:numFmt w:val="bullet"/>
      <w:lvlText w:val="•"/>
      <w:lvlJc w:val="left"/>
      <w:pPr>
        <w:ind w:left="4306" w:hanging="430"/>
      </w:pPr>
      <w:rPr>
        <w:rFonts w:hint="default"/>
        <w:lang w:val="tr-TR" w:eastAsia="tr-TR" w:bidi="tr-TR"/>
      </w:rPr>
    </w:lvl>
    <w:lvl w:ilvl="5" w:tplc="42CA9462">
      <w:numFmt w:val="bullet"/>
      <w:lvlText w:val="•"/>
      <w:lvlJc w:val="left"/>
      <w:pPr>
        <w:ind w:left="5153" w:hanging="430"/>
      </w:pPr>
      <w:rPr>
        <w:rFonts w:hint="default"/>
        <w:lang w:val="tr-TR" w:eastAsia="tr-TR" w:bidi="tr-TR"/>
      </w:rPr>
    </w:lvl>
    <w:lvl w:ilvl="6" w:tplc="F476D544">
      <w:numFmt w:val="bullet"/>
      <w:lvlText w:val="•"/>
      <w:lvlJc w:val="left"/>
      <w:pPr>
        <w:ind w:left="5999" w:hanging="430"/>
      </w:pPr>
      <w:rPr>
        <w:rFonts w:hint="default"/>
        <w:lang w:val="tr-TR" w:eastAsia="tr-TR" w:bidi="tr-TR"/>
      </w:rPr>
    </w:lvl>
    <w:lvl w:ilvl="7" w:tplc="2F2AAEA0">
      <w:numFmt w:val="bullet"/>
      <w:lvlText w:val="•"/>
      <w:lvlJc w:val="left"/>
      <w:pPr>
        <w:ind w:left="6846" w:hanging="430"/>
      </w:pPr>
      <w:rPr>
        <w:rFonts w:hint="default"/>
        <w:lang w:val="tr-TR" w:eastAsia="tr-TR" w:bidi="tr-TR"/>
      </w:rPr>
    </w:lvl>
    <w:lvl w:ilvl="8" w:tplc="CE16C00E">
      <w:numFmt w:val="bullet"/>
      <w:lvlText w:val="•"/>
      <w:lvlJc w:val="left"/>
      <w:pPr>
        <w:ind w:left="7693" w:hanging="430"/>
      </w:pPr>
      <w:rPr>
        <w:rFonts w:hint="default"/>
        <w:lang w:val="tr-TR" w:eastAsia="tr-TR" w:bidi="tr-TR"/>
      </w:rPr>
    </w:lvl>
  </w:abstractNum>
  <w:abstractNum w:abstractNumId="2">
    <w:nsid w:val="29D34062"/>
    <w:multiLevelType w:val="hybridMultilevel"/>
    <w:tmpl w:val="5E3A4BC0"/>
    <w:lvl w:ilvl="0" w:tplc="9BE07CB6">
      <w:start w:val="4"/>
      <w:numFmt w:val="decimal"/>
      <w:lvlText w:val="%1."/>
      <w:lvlJc w:val="left"/>
      <w:pPr>
        <w:ind w:left="917" w:hanging="360"/>
        <w:jc w:val="left"/>
      </w:pPr>
      <w:rPr>
        <w:rFonts w:ascii="Trebuchet MS" w:eastAsia="Trebuchet MS" w:hAnsi="Trebuchet MS" w:cs="Trebuchet MS" w:hint="default"/>
        <w:b/>
        <w:bCs/>
        <w:color w:val="FF0000"/>
        <w:spacing w:val="-1"/>
        <w:w w:val="81"/>
        <w:sz w:val="24"/>
        <w:szCs w:val="24"/>
        <w:lang w:val="tr-TR" w:eastAsia="tr-TR" w:bidi="tr-TR"/>
      </w:rPr>
    </w:lvl>
    <w:lvl w:ilvl="1" w:tplc="F5B26260">
      <w:numFmt w:val="bullet"/>
      <w:lvlText w:val=""/>
      <w:lvlJc w:val="left"/>
      <w:pPr>
        <w:ind w:left="1637" w:hanging="360"/>
      </w:pPr>
      <w:rPr>
        <w:rFonts w:ascii="Symbol" w:eastAsia="Symbol" w:hAnsi="Symbol" w:cs="Symbol" w:hint="default"/>
        <w:color w:val="FF0000"/>
        <w:w w:val="100"/>
        <w:sz w:val="24"/>
        <w:szCs w:val="24"/>
        <w:lang w:val="tr-TR" w:eastAsia="tr-TR" w:bidi="tr-TR"/>
      </w:rPr>
    </w:lvl>
    <w:lvl w:ilvl="2" w:tplc="5112A88C">
      <w:numFmt w:val="bullet"/>
      <w:lvlText w:val="•"/>
      <w:lvlJc w:val="left"/>
      <w:pPr>
        <w:ind w:left="2500" w:hanging="360"/>
      </w:pPr>
      <w:rPr>
        <w:rFonts w:hint="default"/>
        <w:lang w:val="tr-TR" w:eastAsia="tr-TR" w:bidi="tr-TR"/>
      </w:rPr>
    </w:lvl>
    <w:lvl w:ilvl="3" w:tplc="82E63926">
      <w:numFmt w:val="bullet"/>
      <w:lvlText w:val="•"/>
      <w:lvlJc w:val="left"/>
      <w:pPr>
        <w:ind w:left="3361" w:hanging="360"/>
      </w:pPr>
      <w:rPr>
        <w:rFonts w:hint="default"/>
        <w:lang w:val="tr-TR" w:eastAsia="tr-TR" w:bidi="tr-TR"/>
      </w:rPr>
    </w:lvl>
    <w:lvl w:ilvl="4" w:tplc="C0307AEC">
      <w:numFmt w:val="bullet"/>
      <w:lvlText w:val="•"/>
      <w:lvlJc w:val="left"/>
      <w:pPr>
        <w:ind w:left="4222" w:hanging="360"/>
      </w:pPr>
      <w:rPr>
        <w:rFonts w:hint="default"/>
        <w:lang w:val="tr-TR" w:eastAsia="tr-TR" w:bidi="tr-TR"/>
      </w:rPr>
    </w:lvl>
    <w:lvl w:ilvl="5" w:tplc="50A402E4">
      <w:numFmt w:val="bullet"/>
      <w:lvlText w:val="•"/>
      <w:lvlJc w:val="left"/>
      <w:pPr>
        <w:ind w:left="5082" w:hanging="360"/>
      </w:pPr>
      <w:rPr>
        <w:rFonts w:hint="default"/>
        <w:lang w:val="tr-TR" w:eastAsia="tr-TR" w:bidi="tr-TR"/>
      </w:rPr>
    </w:lvl>
    <w:lvl w:ilvl="6" w:tplc="49407E1E">
      <w:numFmt w:val="bullet"/>
      <w:lvlText w:val="•"/>
      <w:lvlJc w:val="left"/>
      <w:pPr>
        <w:ind w:left="5943" w:hanging="360"/>
      </w:pPr>
      <w:rPr>
        <w:rFonts w:hint="default"/>
        <w:lang w:val="tr-TR" w:eastAsia="tr-TR" w:bidi="tr-TR"/>
      </w:rPr>
    </w:lvl>
    <w:lvl w:ilvl="7" w:tplc="C40805A8">
      <w:numFmt w:val="bullet"/>
      <w:lvlText w:val="•"/>
      <w:lvlJc w:val="left"/>
      <w:pPr>
        <w:ind w:left="6804" w:hanging="360"/>
      </w:pPr>
      <w:rPr>
        <w:rFonts w:hint="default"/>
        <w:lang w:val="tr-TR" w:eastAsia="tr-TR" w:bidi="tr-TR"/>
      </w:rPr>
    </w:lvl>
    <w:lvl w:ilvl="8" w:tplc="57F832C4">
      <w:numFmt w:val="bullet"/>
      <w:lvlText w:val="•"/>
      <w:lvlJc w:val="left"/>
      <w:pPr>
        <w:ind w:left="7664" w:hanging="360"/>
      </w:pPr>
      <w:rPr>
        <w:rFonts w:hint="default"/>
        <w:lang w:val="tr-TR" w:eastAsia="tr-TR" w:bidi="tr-TR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B09AF"/>
    <w:rsid w:val="008B09AF"/>
    <w:rsid w:val="00F305BC"/>
    <w:rsid w:val="00FE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55"/>
      <w:ind w:left="557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hanging="360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917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1984</Characters>
  <Application>Microsoft Office Word</Application>
  <DocSecurity>0</DocSecurity>
  <Lines>16</Lines>
  <Paragraphs>4</Paragraphs>
  <ScaleCrop>false</ScaleCrop>
  <Company>.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SÜLEYMAN DEMİREL ÜNİVERSİTESİ</dc:title>
  <dc:creator>user</dc:creator>
  <cp:lastModifiedBy>Halil Güler</cp:lastModifiedBy>
  <cp:revision>2</cp:revision>
  <dcterms:created xsi:type="dcterms:W3CDTF">2018-10-05T18:22:00Z</dcterms:created>
  <dcterms:modified xsi:type="dcterms:W3CDTF">2018-10-05T18:26:00Z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2015-09-05T00:00:00Z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2018-10-05T00:00:00Z</vt:filetime>
  </property>
</Properties>
</file>